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DCA" w:rsidRDefault="001C5A5C">
      <w:pPr>
        <w:pStyle w:val="Header"/>
        <w:tabs>
          <w:tab w:val="clear" w:pos="4320"/>
          <w:tab w:val="clear" w:pos="8640"/>
        </w:tabs>
      </w:pPr>
      <w:r>
        <w:rPr>
          <w:noProof/>
        </w:rPr>
        <w:drawing>
          <wp:anchor distT="0" distB="0" distL="114300" distR="114300" simplePos="0" relativeHeight="251661824" behindDoc="0" locked="0" layoutInCell="0" allowOverlap="1">
            <wp:simplePos x="0" y="0"/>
            <wp:positionH relativeFrom="column">
              <wp:posOffset>0</wp:posOffset>
            </wp:positionH>
            <wp:positionV relativeFrom="paragraph">
              <wp:posOffset>0</wp:posOffset>
            </wp:positionV>
            <wp:extent cx="7315200" cy="548640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7315200" cy="5486400"/>
                    </a:xfrm>
                    <a:prstGeom prst="rect">
                      <a:avLst/>
                    </a:prstGeom>
                    <a:noFill/>
                    <a:ln w="9525">
                      <a:noFill/>
                      <a:miter lim="800000"/>
                      <a:headEnd/>
                      <a:tailEnd/>
                    </a:ln>
                  </pic:spPr>
                </pic:pic>
              </a:graphicData>
            </a:graphic>
          </wp:anchor>
        </w:drawing>
      </w:r>
    </w:p>
    <w:p w:rsidR="00777DCA" w:rsidRDefault="001C5A5C">
      <w:r>
        <w:rPr>
          <w:noProof/>
        </w:rPr>
        <w:lastRenderedPageBreak/>
        <w:drawing>
          <wp:anchor distT="0" distB="0" distL="114300" distR="114300" simplePos="0" relativeHeight="251653632" behindDoc="0" locked="0" layoutInCell="0" allowOverlap="1">
            <wp:simplePos x="0" y="0"/>
            <wp:positionH relativeFrom="column">
              <wp:posOffset>-91440</wp:posOffset>
            </wp:positionH>
            <wp:positionV relativeFrom="paragraph">
              <wp:posOffset>-137160</wp:posOffset>
            </wp:positionV>
            <wp:extent cx="7772400" cy="582930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772400" cy="5829300"/>
                    </a:xfrm>
                    <a:prstGeom prst="rect">
                      <a:avLst/>
                    </a:prstGeom>
                    <a:noFill/>
                    <a:ln w="9525">
                      <a:noFill/>
                      <a:miter lim="800000"/>
                      <a:headEnd/>
                      <a:tailEnd/>
                    </a:ln>
                  </pic:spPr>
                </pic:pic>
              </a:graphicData>
            </a:graphic>
          </wp:anchor>
        </w:drawing>
      </w:r>
    </w:p>
    <w:p w:rsidR="00777DCA" w:rsidRDefault="001C5A5C">
      <w:r>
        <w:rPr>
          <w:noProof/>
        </w:rPr>
        <w:drawing>
          <wp:anchor distT="0" distB="0" distL="114300" distR="114300" simplePos="0" relativeHeight="251654656" behindDoc="0" locked="0" layoutInCell="0" allowOverlap="1">
            <wp:simplePos x="0" y="0"/>
            <wp:positionH relativeFrom="column">
              <wp:posOffset>274320</wp:posOffset>
            </wp:positionH>
            <wp:positionV relativeFrom="paragraph">
              <wp:posOffset>-45720</wp:posOffset>
            </wp:positionV>
            <wp:extent cx="7772400" cy="5829300"/>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772400" cy="5829300"/>
                    </a:xfrm>
                    <a:prstGeom prst="rect">
                      <a:avLst/>
                    </a:prstGeom>
                    <a:noFill/>
                    <a:ln w="9525">
                      <a:noFill/>
                      <a:miter lim="800000"/>
                      <a:headEnd/>
                      <a:tailEnd/>
                    </a:ln>
                  </pic:spPr>
                </pic:pic>
              </a:graphicData>
            </a:graphic>
          </wp:anchor>
        </w:drawing>
      </w:r>
    </w:p>
    <w:p w:rsidR="00777DCA" w:rsidRDefault="001C5A5C">
      <w:r>
        <w:rPr>
          <w:noProof/>
        </w:rPr>
        <w:drawing>
          <wp:anchor distT="0" distB="0" distL="114300" distR="114300" simplePos="0" relativeHeight="251655680" behindDoc="0" locked="0" layoutInCell="0" allowOverlap="1">
            <wp:simplePos x="0" y="0"/>
            <wp:positionH relativeFrom="column">
              <wp:posOffset>0</wp:posOffset>
            </wp:positionH>
            <wp:positionV relativeFrom="paragraph">
              <wp:posOffset>0</wp:posOffset>
            </wp:positionV>
            <wp:extent cx="7315200" cy="548640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7315200" cy="5486400"/>
                    </a:xfrm>
                    <a:prstGeom prst="rect">
                      <a:avLst/>
                    </a:prstGeom>
                    <a:noFill/>
                    <a:ln w="9525">
                      <a:noFill/>
                      <a:miter lim="800000"/>
                      <a:headEnd/>
                      <a:tailEnd/>
                    </a:ln>
                  </pic:spPr>
                </pic:pic>
              </a:graphicData>
            </a:graphic>
          </wp:anchor>
        </w:drawing>
      </w:r>
      <w:r w:rsidR="00777DCA">
        <w:br w:type="page"/>
      </w:r>
      <w:r>
        <w:rPr>
          <w:noProof/>
        </w:rPr>
        <w:drawing>
          <wp:anchor distT="0" distB="0" distL="114300" distR="114300" simplePos="0" relativeHeight="251656704" behindDoc="0" locked="0" layoutInCell="0" allowOverlap="1">
            <wp:simplePos x="0" y="0"/>
            <wp:positionH relativeFrom="column">
              <wp:posOffset>0</wp:posOffset>
            </wp:positionH>
            <wp:positionV relativeFrom="paragraph">
              <wp:posOffset>0</wp:posOffset>
            </wp:positionV>
            <wp:extent cx="7315200" cy="548640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7315200" cy="5486400"/>
                    </a:xfrm>
                    <a:prstGeom prst="rect">
                      <a:avLst/>
                    </a:prstGeom>
                    <a:noFill/>
                    <a:ln w="9525">
                      <a:noFill/>
                      <a:miter lim="800000"/>
                      <a:headEnd/>
                      <a:tailEnd/>
                    </a:ln>
                  </pic:spPr>
                </pic:pic>
              </a:graphicData>
            </a:graphic>
          </wp:anchor>
        </w:drawing>
      </w:r>
    </w:p>
    <w:p w:rsidR="00777DCA" w:rsidRDefault="001C5A5C">
      <w:r>
        <w:rPr>
          <w:noProof/>
        </w:rPr>
        <w:drawing>
          <wp:anchor distT="0" distB="0" distL="114300" distR="114300" simplePos="0" relativeHeight="251657728" behindDoc="0" locked="0" layoutInCell="0" allowOverlap="1">
            <wp:simplePos x="0" y="0"/>
            <wp:positionH relativeFrom="column">
              <wp:posOffset>0</wp:posOffset>
            </wp:positionH>
            <wp:positionV relativeFrom="paragraph">
              <wp:posOffset>0</wp:posOffset>
            </wp:positionV>
            <wp:extent cx="7315200" cy="5486400"/>
            <wp:effectExtent l="1905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315200" cy="5486400"/>
                    </a:xfrm>
                    <a:prstGeom prst="rect">
                      <a:avLst/>
                    </a:prstGeom>
                    <a:noFill/>
                    <a:ln w="9525">
                      <a:noFill/>
                      <a:miter lim="800000"/>
                      <a:headEnd/>
                      <a:tailEnd/>
                    </a:ln>
                  </pic:spPr>
                </pic:pic>
              </a:graphicData>
            </a:graphic>
          </wp:anchor>
        </w:drawing>
      </w:r>
      <w:r w:rsidR="00777DCA">
        <w:br w:type="page"/>
      </w:r>
      <w:r>
        <w:rPr>
          <w:noProof/>
        </w:rPr>
        <w:drawing>
          <wp:anchor distT="0" distB="0" distL="114300" distR="114300" simplePos="0" relativeHeight="251658752" behindDoc="0" locked="0" layoutInCell="0" allowOverlap="1">
            <wp:simplePos x="0" y="0"/>
            <wp:positionH relativeFrom="column">
              <wp:posOffset>0</wp:posOffset>
            </wp:positionH>
            <wp:positionV relativeFrom="paragraph">
              <wp:posOffset>0</wp:posOffset>
            </wp:positionV>
            <wp:extent cx="7315200" cy="5486400"/>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315200" cy="5486400"/>
                    </a:xfrm>
                    <a:prstGeom prst="rect">
                      <a:avLst/>
                    </a:prstGeom>
                    <a:noFill/>
                    <a:ln w="9525">
                      <a:noFill/>
                      <a:miter lim="800000"/>
                      <a:headEnd/>
                      <a:tailEnd/>
                    </a:ln>
                  </pic:spPr>
                </pic:pic>
              </a:graphicData>
            </a:graphic>
          </wp:anchor>
        </w:drawing>
      </w:r>
    </w:p>
    <w:p w:rsidR="00777DCA" w:rsidRDefault="001C5A5C">
      <w:r>
        <w:rPr>
          <w:noProof/>
        </w:rPr>
        <w:drawing>
          <wp:anchor distT="0" distB="0" distL="114300" distR="114300" simplePos="0" relativeHeight="251659776" behindDoc="0" locked="0" layoutInCell="0" allowOverlap="1">
            <wp:simplePos x="0" y="0"/>
            <wp:positionH relativeFrom="column">
              <wp:posOffset>0</wp:posOffset>
            </wp:positionH>
            <wp:positionV relativeFrom="paragraph">
              <wp:posOffset>0</wp:posOffset>
            </wp:positionV>
            <wp:extent cx="7315200" cy="5486400"/>
            <wp:effectExtent l="1905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7315200" cy="5486400"/>
                    </a:xfrm>
                    <a:prstGeom prst="rect">
                      <a:avLst/>
                    </a:prstGeom>
                    <a:noFill/>
                    <a:ln w="9525">
                      <a:noFill/>
                      <a:miter lim="800000"/>
                      <a:headEnd/>
                      <a:tailEnd/>
                    </a:ln>
                  </pic:spPr>
                </pic:pic>
              </a:graphicData>
            </a:graphic>
          </wp:anchor>
        </w:drawing>
      </w:r>
    </w:p>
    <w:p w:rsidR="009C1E1E" w:rsidRDefault="001C5A5C">
      <w:pPr>
        <w:rPr>
          <w:noProof/>
        </w:rPr>
      </w:pPr>
      <w:r>
        <w:rPr>
          <w:noProof/>
        </w:rPr>
        <w:drawing>
          <wp:anchor distT="0" distB="0" distL="114300" distR="114300" simplePos="0" relativeHeight="251660800" behindDoc="0" locked="0" layoutInCell="0" allowOverlap="1">
            <wp:simplePos x="0" y="0"/>
            <wp:positionH relativeFrom="column">
              <wp:posOffset>0</wp:posOffset>
            </wp:positionH>
            <wp:positionV relativeFrom="paragraph">
              <wp:posOffset>0</wp:posOffset>
            </wp:positionV>
            <wp:extent cx="7315200" cy="5486400"/>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7315200" cy="5486400"/>
                    </a:xfrm>
                    <a:prstGeom prst="rect">
                      <a:avLst/>
                    </a:prstGeom>
                    <a:noFill/>
                    <a:ln w="9525">
                      <a:noFill/>
                      <a:miter lim="800000"/>
                      <a:headEnd/>
                      <a:tailEnd/>
                    </a:ln>
                  </pic:spPr>
                </pic:pic>
              </a:graphicData>
            </a:graphic>
          </wp:anchor>
        </w:drawing>
      </w:r>
      <w:r w:rsidR="009C1E1E">
        <w:rPr>
          <w:noProof/>
        </w:rPr>
        <w:br w:type="page"/>
      </w:r>
    </w:p>
    <w:p w:rsidR="00777DCA" w:rsidRDefault="00B663B9">
      <w:r>
        <w:rPr>
          <w:noProof/>
        </w:rPr>
        <w:drawing>
          <wp:inline distT="0" distB="0" distL="0" distR="0" wp14:anchorId="6B2468A9" wp14:editId="21DAFA61">
            <wp:extent cx="82296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629150"/>
                    </a:xfrm>
                    <a:prstGeom prst="rect">
                      <a:avLst/>
                    </a:prstGeom>
                  </pic:spPr>
                </pic:pic>
              </a:graphicData>
            </a:graphic>
          </wp:inline>
        </w:drawing>
      </w:r>
      <w:r>
        <w:rPr>
          <w:noProof/>
        </w:rPr>
        <w:drawing>
          <wp:inline distT="0" distB="0" distL="0" distR="0" wp14:anchorId="6A330630" wp14:editId="2ADC15D1">
            <wp:extent cx="8229600" cy="462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629150"/>
                    </a:xfrm>
                    <a:prstGeom prst="rect">
                      <a:avLst/>
                    </a:prstGeom>
                  </pic:spPr>
                </pic:pic>
              </a:graphicData>
            </a:graphic>
          </wp:inline>
        </w:drawing>
      </w:r>
      <w:r>
        <w:rPr>
          <w:noProof/>
        </w:rPr>
        <w:drawing>
          <wp:inline distT="0" distB="0" distL="0" distR="0" wp14:anchorId="341BBAF3" wp14:editId="2E489645">
            <wp:extent cx="8229600"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629150"/>
                    </a:xfrm>
                    <a:prstGeom prst="rect">
                      <a:avLst/>
                    </a:prstGeom>
                  </pic:spPr>
                </pic:pic>
              </a:graphicData>
            </a:graphic>
          </wp:inline>
        </w:drawing>
      </w:r>
      <w:r>
        <w:rPr>
          <w:noProof/>
        </w:rPr>
        <w:drawing>
          <wp:inline distT="0" distB="0" distL="0" distR="0" wp14:anchorId="393E137A" wp14:editId="68248EB1">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629150"/>
                    </a:xfrm>
                    <a:prstGeom prst="rect">
                      <a:avLst/>
                    </a:prstGeom>
                  </pic:spPr>
                </pic:pic>
              </a:graphicData>
            </a:graphic>
          </wp:inline>
        </w:drawing>
      </w:r>
    </w:p>
    <w:sectPr w:rsidR="00777DCA" w:rsidSect="004A622D">
      <w:headerReference w:type="even" r:id="rId19"/>
      <w:headerReference w:type="default" r:id="rId20"/>
      <w:footerReference w:type="even" r:id="rId21"/>
      <w:footerReference w:type="default" r:id="rId22"/>
      <w:headerReference w:type="first" r:id="rId23"/>
      <w:footerReference w:type="first" r:id="rId24"/>
      <w:pgSz w:w="15840" w:h="12240" w:orient="landscape" w:code="1"/>
      <w:pgMar w:top="180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B5F" w:rsidRDefault="00B26B5F">
      <w:r>
        <w:separator/>
      </w:r>
    </w:p>
  </w:endnote>
  <w:endnote w:type="continuationSeparator" w:id="0">
    <w:p w:rsidR="00B26B5F" w:rsidRDefault="00B26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E3" w:rsidRDefault="00F31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DCA" w:rsidRPr="00785A09" w:rsidRDefault="00777DCA">
    <w:pPr>
      <w:pStyle w:val="BodyText2"/>
      <w:jc w:val="right"/>
      <w:rPr>
        <w:sz w:val="16"/>
        <w:szCs w:val="16"/>
      </w:rPr>
    </w:pPr>
    <w:bookmarkStart w:id="0" w:name="_GoBack"/>
    <w:r w:rsidRPr="00785A09">
      <w:rPr>
        <w:sz w:val="16"/>
        <w:szCs w:val="16"/>
      </w:rPr>
      <w:sym w:font="Symbol" w:char="F0E3"/>
    </w:r>
    <w:r w:rsidRPr="00785A09">
      <w:rPr>
        <w:sz w:val="16"/>
        <w:szCs w:val="16"/>
      </w:rPr>
      <w:t xml:space="preserve"> Copyright 1997</w:t>
    </w:r>
    <w:r w:rsidR="00DD29F8" w:rsidRPr="00785A09">
      <w:rPr>
        <w:sz w:val="16"/>
        <w:szCs w:val="16"/>
      </w:rPr>
      <w:t xml:space="preserve"> </w:t>
    </w:r>
    <w:r w:rsidRPr="00785A09">
      <w:rPr>
        <w:sz w:val="16"/>
        <w:szCs w:val="16"/>
      </w:rPr>
      <w:t>-</w:t>
    </w:r>
    <w:r w:rsidR="00DD29F8" w:rsidRPr="00785A09">
      <w:rPr>
        <w:sz w:val="16"/>
        <w:szCs w:val="16"/>
      </w:rPr>
      <w:t xml:space="preserve"> </w:t>
    </w:r>
    <w:r w:rsidRPr="00785A09">
      <w:rPr>
        <w:sz w:val="16"/>
        <w:szCs w:val="16"/>
      </w:rPr>
      <w:t>201</w:t>
    </w:r>
    <w:r w:rsidR="00785A09" w:rsidRPr="00785A09">
      <w:rPr>
        <w:sz w:val="16"/>
        <w:szCs w:val="16"/>
      </w:rPr>
      <w:t>7</w:t>
    </w:r>
    <w:r w:rsidRPr="00785A09">
      <w:rPr>
        <w:sz w:val="16"/>
        <w:szCs w:val="16"/>
      </w:rPr>
      <w:t xml:space="preserve"> Toolsformoney.com, All Rights Reserved</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E3" w:rsidRDefault="00F31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B5F" w:rsidRDefault="00B26B5F">
      <w:r>
        <w:separator/>
      </w:r>
    </w:p>
  </w:footnote>
  <w:footnote w:type="continuationSeparator" w:id="0">
    <w:p w:rsidR="00B26B5F" w:rsidRDefault="00B26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E3" w:rsidRDefault="00F31F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30A" w:rsidRDefault="00D8430A">
    <w:pPr>
      <w:pStyle w:val="Header"/>
    </w:pPr>
  </w:p>
  <w:p w:rsidR="00D8430A" w:rsidRDefault="00D843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FE3" w:rsidRDefault="00F31F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46407"/>
    <w:rsid w:val="001C5A5C"/>
    <w:rsid w:val="001F6651"/>
    <w:rsid w:val="004A622D"/>
    <w:rsid w:val="00777DCA"/>
    <w:rsid w:val="00785A09"/>
    <w:rsid w:val="0087711B"/>
    <w:rsid w:val="009C1E1E"/>
    <w:rsid w:val="00A34212"/>
    <w:rsid w:val="00B26B5F"/>
    <w:rsid w:val="00B663B9"/>
    <w:rsid w:val="00C46407"/>
    <w:rsid w:val="00D8430A"/>
    <w:rsid w:val="00DD29F8"/>
    <w:rsid w:val="00E454DB"/>
    <w:rsid w:val="00F31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F4173E"/>
  <w15:docId w15:val="{CC747D99-A1A6-40C0-99CA-63305A5C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A62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sid w:val="004A622D"/>
    <w:rPr>
      <w:sz w:val="18"/>
    </w:rPr>
  </w:style>
  <w:style w:type="paragraph" w:styleId="EnvelopeAddress">
    <w:name w:val="envelope address"/>
    <w:basedOn w:val="Normal"/>
    <w:semiHidden/>
    <w:rsid w:val="004A622D"/>
    <w:pPr>
      <w:framePr w:w="7920" w:h="1980" w:hRule="exact" w:hSpace="180" w:wrap="auto" w:hAnchor="page" w:xAlign="center" w:yAlign="bottom"/>
      <w:ind w:left="2880"/>
    </w:pPr>
    <w:rPr>
      <w:b/>
      <w:sz w:val="28"/>
    </w:rPr>
  </w:style>
  <w:style w:type="paragraph" w:styleId="Header">
    <w:name w:val="header"/>
    <w:basedOn w:val="Normal"/>
    <w:semiHidden/>
    <w:rsid w:val="004A622D"/>
    <w:pPr>
      <w:tabs>
        <w:tab w:val="center" w:pos="4320"/>
        <w:tab w:val="right" w:pos="8640"/>
      </w:tabs>
    </w:pPr>
  </w:style>
  <w:style w:type="paragraph" w:styleId="Footer">
    <w:name w:val="footer"/>
    <w:basedOn w:val="Normal"/>
    <w:semiHidden/>
    <w:rsid w:val="004A622D"/>
    <w:pPr>
      <w:tabs>
        <w:tab w:val="center" w:pos="4320"/>
        <w:tab w:val="right" w:pos="8640"/>
      </w:tabs>
    </w:pPr>
  </w:style>
  <w:style w:type="character" w:styleId="PageNumber">
    <w:name w:val="page number"/>
    <w:basedOn w:val="DefaultParagraphFont"/>
    <w:semiHidden/>
    <w:rsid w:val="004A622D"/>
  </w:style>
  <w:style w:type="paragraph" w:styleId="BodyText2">
    <w:name w:val="Body Text 2"/>
    <w:basedOn w:val="Normal"/>
    <w:semiHidden/>
    <w:rsid w:val="004A622D"/>
    <w:pPr>
      <w:jc w:val="center"/>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Financial Seminar Demo for a Few Select Slides.</vt:lpstr>
    </vt:vector>
  </TitlesOfParts>
  <Company>Real World Software</Company>
  <LinksUpToDate>false</LinksUpToDate>
  <CharactersWithSpaces>23</CharactersWithSpaces>
  <SharedDoc>false</SharedDoc>
  <HyperlinkBase>http://www.toolsformoney.com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Seminar Demo for a Few Select Slides.</dc:title>
  <dc:subject>Financial Planning Marketing</dc:subject>
  <dc:creator>Toolsformoney.com</dc:creator>
  <cp:keywords>financial seminar, investment seminar, retirement seminar, financial planning seminar, retirement planning seminar, investing seminar, investor seminar, financial planner seminar, financial seminars, retirement seminars, investing seminars, financial plan, personal finance software, financial tools, retirement planning, financial planning, retirement plan, asset allocation, retirement plans, financial software, portfolio allocations, asset allocator, money management software, investment management software, money tool, mutual fund analysis, investment calculators, financial planner, financial planning marketing, practice management, practice mgmt, ria, rias, financial planning prospecting, financial planning sales, financial planning  canvassing, financial planner marketing, financial planner prospecting, financial planner sales, financial planner canvassing</cp:keywords>
  <dc:description>Copyright 1997 - 2017 Toolsformoney.com, All Rights Reserved</dc:description>
  <cp:lastModifiedBy>Michael D. Fulford, CFA (Toolsformoney.com)</cp:lastModifiedBy>
  <cp:revision>9</cp:revision>
  <dcterms:created xsi:type="dcterms:W3CDTF">2012-01-10T20:28:00Z</dcterms:created>
  <dcterms:modified xsi:type="dcterms:W3CDTF">2017-01-11T18:19:00Z</dcterms:modified>
</cp:coreProperties>
</file>